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40" w:rsidRDefault="00102C80">
      <w:pPr>
        <w:pStyle w:val="Heading1"/>
        <w:rPr>
          <w:color w:val="auto"/>
          <w:lang w:val="en"/>
        </w:rPr>
      </w:pPr>
      <w:bookmarkStart w:id="0" w:name="_Toc357771638"/>
      <w:bookmarkStart w:id="1" w:name="_Toc346793416"/>
      <w:bookmarkStart w:id="2" w:name="_Toc328122777"/>
      <w:r>
        <w:rPr>
          <w:color w:val="auto"/>
          <w:lang w:val="en"/>
        </w:rPr>
        <w:t>Remote education provision: inf</w:t>
      </w:r>
      <w:r w:rsidR="00F71ADD">
        <w:rPr>
          <w:color w:val="auto"/>
          <w:lang w:val="en"/>
        </w:rPr>
        <w:t>ormation for parents and carers</w:t>
      </w:r>
      <w:r>
        <w:rPr>
          <w:color w:val="auto"/>
          <w:lang w:val="en"/>
        </w:rPr>
        <w:t>*</w:t>
      </w:r>
    </w:p>
    <w:p w:rsidR="00E83C40" w:rsidRDefault="00102C80">
      <w:pPr>
        <w:rPr>
          <w:i/>
          <w:iCs/>
          <w:lang w:val="en"/>
        </w:rPr>
      </w:pPr>
      <w:r>
        <w:rPr>
          <w:i/>
          <w:iCs/>
          <w:lang w:val="en"/>
        </w:rPr>
        <w:t>*To be read in conjunction with ‘Home and Remote Learning Policy 2021’</w:t>
      </w:r>
    </w:p>
    <w:p w:rsidR="00E83C40" w:rsidRDefault="00102C80">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E83C40" w:rsidRDefault="00102C80">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bookmarkEnd w:id="0"/>
    <w:bookmarkEnd w:id="1"/>
    <w:bookmarkEnd w:id="2"/>
    <w:bookmarkEnd w:id="3"/>
    <w:bookmarkEnd w:id="4"/>
    <w:bookmarkEnd w:id="5"/>
    <w:bookmarkEnd w:id="6"/>
    <w:bookmarkEnd w:id="7"/>
    <w:bookmarkEnd w:id="8"/>
    <w:bookmarkEnd w:id="9"/>
    <w:bookmarkEnd w:id="10"/>
    <w:bookmarkEnd w:id="11"/>
    <w:p w:rsidR="00E83C40" w:rsidRDefault="00E83C40"/>
    <w:p w:rsidR="00E83C40" w:rsidRDefault="00102C80">
      <w:pPr>
        <w:pStyle w:val="Heading3"/>
        <w:rPr>
          <w:color w:val="auto"/>
          <w:lang w:val="en"/>
        </w:rPr>
      </w:pPr>
      <w:r>
        <w:rPr>
          <w:color w:val="auto"/>
          <w:lang w:val="en"/>
        </w:rPr>
        <w:t>Will my child be taught broadly the same curriculum as they would if they were in school?</w:t>
      </w:r>
    </w:p>
    <w:p w:rsidR="00E83C40" w:rsidRDefault="00102C80">
      <w:r>
        <w:rPr>
          <w:noProof/>
          <w:color w:val="auto"/>
        </w:rPr>
        <mc:AlternateContent>
          <mc:Choice Requires="wps">
            <w:drawing>
              <wp:inline distT="0" distB="0" distL="0" distR="0">
                <wp:extent cx="5964558" cy="1318263"/>
                <wp:effectExtent l="0" t="0" r="17142" b="15237"/>
                <wp:docPr id="1" name="Text Box 2"/>
                <wp:cNvGraphicFramePr/>
                <a:graphic xmlns:a="http://schemas.openxmlformats.org/drawingml/2006/main">
                  <a:graphicData uri="http://schemas.microsoft.com/office/word/2010/wordprocessingShape">
                    <wps:wsp>
                      <wps:cNvSpPr txBox="1"/>
                      <wps:spPr>
                        <a:xfrm>
                          <a:off x="0" y="0"/>
                          <a:ext cx="5964558" cy="1318263"/>
                        </a:xfrm>
                        <a:prstGeom prst="rect">
                          <a:avLst/>
                        </a:prstGeom>
                        <a:solidFill>
                          <a:srgbClr val="FFFFFF"/>
                        </a:solidFill>
                        <a:ln w="9528">
                          <a:solidFill>
                            <a:srgbClr val="000000"/>
                          </a:solidFill>
                          <a:prstDash val="solid"/>
                        </a:ln>
                      </wps:spPr>
                      <wps:txbx>
                        <w:txbxContent>
                          <w:p w:rsidR="00E83C40" w:rsidRDefault="00102C80">
                            <w:pPr>
                              <w:pStyle w:val="ListParagraph"/>
                              <w:numPr>
                                <w:ilvl w:val="0"/>
                                <w:numId w:val="15"/>
                              </w:numPr>
                              <w:spacing w:before="100" w:after="120" w:line="240" w:lineRule="auto"/>
                            </w:pPr>
                            <w:r>
                              <w:rPr>
                                <w:rFonts w:cs="Arial"/>
                                <w:color w:val="auto"/>
                                <w:lang w:val="en"/>
                              </w:rPr>
                              <w:t>We teach the same curriculum remotely as we do in school wherever possible and appropriate. However, we have needed to make some adaptations. Our pupils will follow their English and Maths timetable and will be offered PSHE and pastoral support. There will be other subjects available</w:t>
                            </w:r>
                            <w:r w:rsidR="00F71ADD">
                              <w:rPr>
                                <w:rFonts w:cs="Arial"/>
                                <w:color w:val="auto"/>
                                <w:lang w:val="en"/>
                              </w:rPr>
                              <w:t>,</w:t>
                            </w:r>
                            <w:r>
                              <w:rPr>
                                <w:rFonts w:cs="Arial"/>
                                <w:color w:val="auto"/>
                                <w:lang w:val="en"/>
                              </w:rPr>
                              <w:t xml:space="preserve"> namely Food Technology, PE, Art, Science and so forth.  When these are planned, you will be informed. </w:t>
                            </w:r>
                          </w:p>
                          <w:p w:rsidR="00E83C40" w:rsidRDefault="00E83C40"/>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6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" strokeweight=".26467mm">
                <v:textbox>
                  <w:txbxContent>
                    <w:p w:rsidR="00E83C40" w:rsidRDefault="00102C80">
                      <w:pPr>
                        <w:pStyle w:val="ListParagraph"/>
                        <w:numPr>
                          <w:ilvl w:val="0"/>
                          <w:numId w:val="15"/>
                        </w:numPr>
                        <w:spacing w:before="100" w:after="120" w:line="240" w:lineRule="auto"/>
                      </w:pPr>
                      <w:r>
                        <w:rPr>
                          <w:rFonts w:cs="Arial"/>
                          <w:color w:val="auto"/>
                          <w:lang w:val="en"/>
                        </w:rPr>
                        <w:t>We teach the same curriculum remotely as we do in school wherever possible and appropriate. However, we have neede</w:t>
                      </w:r>
                      <w:r>
                        <w:rPr>
                          <w:rFonts w:cs="Arial"/>
                          <w:color w:val="auto"/>
                          <w:lang w:val="en"/>
                        </w:rPr>
                        <w:t>d to make some adaptations. Our pupils will follow their English and Maths timetable and will be offered PSHE and pastoral support. There will be other subjects available</w:t>
                      </w:r>
                      <w:r w:rsidR="00F71ADD">
                        <w:rPr>
                          <w:rFonts w:cs="Arial"/>
                          <w:color w:val="auto"/>
                          <w:lang w:val="en"/>
                        </w:rPr>
                        <w:t>,</w:t>
                      </w:r>
                      <w:r>
                        <w:rPr>
                          <w:rFonts w:cs="Arial"/>
                          <w:color w:val="auto"/>
                          <w:lang w:val="en"/>
                        </w:rPr>
                        <w:t xml:space="preserve"> namely Food Technology, PE, Art, Science and so forth.  When these are planned, you w</w:t>
                      </w:r>
                      <w:r>
                        <w:rPr>
                          <w:rFonts w:cs="Arial"/>
                          <w:color w:val="auto"/>
                          <w:lang w:val="en"/>
                        </w:rPr>
                        <w:t xml:space="preserve">ill be informed. </w:t>
                      </w:r>
                    </w:p>
                    <w:p w:rsidR="00E83C40" w:rsidRDefault="00E83C40"/>
                  </w:txbxContent>
                </v:textbox>
                <w10:anchorlock/>
              </v:shape>
            </w:pict>
          </mc:Fallback>
        </mc:AlternateContent>
      </w:r>
    </w:p>
    <w:p w:rsidR="00E83C40" w:rsidRDefault="00102C80">
      <w:pPr>
        <w:pStyle w:val="Heading2"/>
        <w:rPr>
          <w:color w:val="auto"/>
          <w:lang w:val="en"/>
        </w:rPr>
      </w:pPr>
      <w:r>
        <w:rPr>
          <w:color w:val="auto"/>
          <w:lang w:val="en"/>
        </w:rPr>
        <w:t>Remote teaching and study time each day</w:t>
      </w:r>
    </w:p>
    <w:p w:rsidR="00E83C40" w:rsidRDefault="00102C80">
      <w:pPr>
        <w:pStyle w:val="Heading3"/>
        <w:rPr>
          <w:color w:val="auto"/>
          <w:lang w:val="en"/>
        </w:rPr>
      </w:pPr>
      <w:r>
        <w:rPr>
          <w:color w:val="auto"/>
          <w:lang w:val="en"/>
        </w:rPr>
        <w:t>How long can I expect work set by the school to take my child each day?</w:t>
      </w:r>
    </w:p>
    <w:p w:rsidR="00E83C40" w:rsidRDefault="00102C80">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E83C4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102C80">
            <w:pPr>
              <w:spacing w:before="100"/>
              <w:rPr>
                <w:rFonts w:cs="Arial"/>
                <w:lang w:val="en"/>
              </w:rPr>
            </w:pPr>
            <w:r>
              <w:rPr>
                <w:rFonts w:cs="Arial"/>
                <w:lang w:val="en"/>
              </w:rPr>
              <w:t>Key Stage 3</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E83C40">
            <w:pPr>
              <w:spacing w:before="100"/>
            </w:pPr>
          </w:p>
        </w:tc>
      </w:tr>
      <w:tr w:rsidR="00E83C4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102C80">
            <w:pPr>
              <w:spacing w:before="100"/>
              <w:rPr>
                <w:rFonts w:cs="Arial"/>
                <w:lang w:val="en"/>
              </w:rPr>
            </w:pPr>
            <w:r>
              <w:rPr>
                <w:rFonts w:cs="Arial"/>
                <w:lang w:val="en"/>
              </w:rPr>
              <w:t>Key Stage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E83C40">
            <w:pPr>
              <w:spacing w:before="100"/>
              <w:rPr>
                <w:rFonts w:cs="Arial"/>
                <w:lang w:val="en"/>
              </w:rPr>
            </w:pPr>
          </w:p>
        </w:tc>
      </w:tr>
      <w:tr w:rsidR="00E83C4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102C80">
            <w:pPr>
              <w:spacing w:before="100"/>
              <w:rPr>
                <w:rFonts w:cs="Arial"/>
                <w:lang w:val="en"/>
              </w:rPr>
            </w:pPr>
            <w:r>
              <w:rPr>
                <w:rFonts w:cs="Arial"/>
                <w:lang w:val="en"/>
              </w:rPr>
              <w:t>FED</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C40" w:rsidRDefault="00E83C40">
            <w:pPr>
              <w:spacing w:before="100"/>
              <w:rPr>
                <w:rFonts w:cs="Arial"/>
                <w:lang w:val="en"/>
              </w:rPr>
            </w:pPr>
          </w:p>
        </w:tc>
      </w:tr>
    </w:tbl>
    <w:p w:rsidR="00E83C40" w:rsidRDefault="00E83C40"/>
    <w:p w:rsidR="00E83C40" w:rsidRDefault="00102C80">
      <w:pPr>
        <w:pStyle w:val="Heading2"/>
        <w:rPr>
          <w:color w:val="auto"/>
          <w:lang w:val="en"/>
        </w:rPr>
      </w:pPr>
      <w:r>
        <w:rPr>
          <w:color w:val="auto"/>
          <w:lang w:val="en"/>
        </w:rPr>
        <w:lastRenderedPageBreak/>
        <w:t>Accessing remote education</w:t>
      </w:r>
    </w:p>
    <w:p w:rsidR="00E83C40" w:rsidRDefault="00102C80">
      <w:pPr>
        <w:pStyle w:val="Heading3"/>
        <w:rPr>
          <w:color w:val="auto"/>
          <w:lang w:val="en"/>
        </w:rPr>
      </w:pPr>
      <w:r>
        <w:rPr>
          <w:color w:val="auto"/>
          <w:lang w:val="en"/>
        </w:rPr>
        <w:t>How will my child access any online remote education you are providing?</w:t>
      </w:r>
    </w:p>
    <w:p w:rsidR="00E83C40" w:rsidRDefault="00102C80">
      <w:r>
        <w:rPr>
          <w:noProof/>
          <w:color w:val="auto"/>
        </w:rPr>
        <mc:AlternateContent>
          <mc:Choice Requires="wps">
            <w:drawing>
              <wp:inline distT="0" distB="0" distL="0" distR="0">
                <wp:extent cx="5986147" cy="1101093"/>
                <wp:effectExtent l="0" t="0" r="14603" b="22857"/>
                <wp:docPr id="2"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E83C40" w:rsidRDefault="00102C80">
                            <w:pPr>
                              <w:rPr>
                                <w:rFonts w:cs="Arial"/>
                                <w:iCs/>
                                <w:color w:val="auto"/>
                                <w:lang w:val="en"/>
                              </w:rPr>
                            </w:pPr>
                            <w:r>
                              <w:rPr>
                                <w:rFonts w:cs="Arial"/>
                                <w:iCs/>
                                <w:color w:val="auto"/>
                                <w:lang w:val="en"/>
                              </w:rPr>
                              <w:t>The platform we use is ‘Zoom’ and you will be provided the link by the teacher.</w:t>
                            </w:r>
                          </w:p>
                          <w:p w:rsidR="00E83C40" w:rsidRDefault="00102C80">
                            <w:pPr>
                              <w:rPr>
                                <w:rFonts w:cs="Arial"/>
                                <w:iCs/>
                                <w:color w:val="auto"/>
                                <w:lang w:val="en"/>
                              </w:rPr>
                            </w:pPr>
                            <w:r>
                              <w:rPr>
                                <w:rFonts w:cs="Arial"/>
                                <w:iCs/>
                                <w:color w:val="auto"/>
                                <w:lang w:val="en"/>
                              </w:rPr>
                              <w:t xml:space="preserve">On occasions, </w:t>
                            </w:r>
                            <w:r w:rsidR="00F71ADD">
                              <w:rPr>
                                <w:rFonts w:cs="Arial"/>
                                <w:iCs/>
                                <w:color w:val="auto"/>
                                <w:lang w:val="en"/>
                              </w:rPr>
                              <w:t>telephone contact and e-</w:t>
                            </w:r>
                            <w:r>
                              <w:rPr>
                                <w:rFonts w:cs="Arial"/>
                                <w:iCs/>
                                <w:color w:val="auto"/>
                                <w:lang w:val="en"/>
                              </w:rPr>
                              <w:t>mail will be used.</w:t>
                            </w:r>
                          </w:p>
                        </w:txbxContent>
                      </wps:txbx>
                      <wps:bodyPr vert="horz" wrap="square" lIns="91440" tIns="45720" rIns="91440" bIns="45720" anchor="t" anchorCtr="0" compatLnSpc="0">
                        <a:noAutofit/>
                      </wps:bodyPr>
                    </wps:wsp>
                  </a:graphicData>
                </a:graphic>
              </wp:inline>
            </w:drawing>
          </mc:Choice>
          <mc:Fallback>
            <w:pict>
              <v:shape id="_x0000_s1027"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" strokeweight=".26467mm">
                <v:textbox>
                  <w:txbxContent>
                    <w:p w:rsidR="00E83C40" w:rsidRDefault="00102C80">
                      <w:pPr>
                        <w:rPr>
                          <w:rFonts w:cs="Arial"/>
                          <w:iCs/>
                          <w:color w:val="auto"/>
                          <w:lang w:val="en"/>
                        </w:rPr>
                      </w:pPr>
                      <w:r>
                        <w:rPr>
                          <w:rFonts w:cs="Arial"/>
                          <w:iCs/>
                          <w:color w:val="auto"/>
                          <w:lang w:val="en"/>
                        </w:rPr>
                        <w:t>The platform we use is ‘Zoom’ and you will be provided the link by the teacher.</w:t>
                      </w:r>
                    </w:p>
                    <w:p w:rsidR="00E83C40" w:rsidRDefault="00102C80">
                      <w:pPr>
                        <w:rPr>
                          <w:rFonts w:cs="Arial"/>
                          <w:iCs/>
                          <w:color w:val="auto"/>
                          <w:lang w:val="en"/>
                        </w:rPr>
                      </w:pPr>
                      <w:r>
                        <w:rPr>
                          <w:rFonts w:cs="Arial"/>
                          <w:iCs/>
                          <w:color w:val="auto"/>
                          <w:lang w:val="en"/>
                        </w:rPr>
                        <w:t xml:space="preserve">On occasions, </w:t>
                      </w:r>
                      <w:r w:rsidR="00F71ADD">
                        <w:rPr>
                          <w:rFonts w:cs="Arial"/>
                          <w:iCs/>
                          <w:color w:val="auto"/>
                          <w:lang w:val="en"/>
                        </w:rPr>
                        <w:t>telephone contact and e-</w:t>
                      </w:r>
                      <w:r>
                        <w:rPr>
                          <w:rFonts w:cs="Arial"/>
                          <w:iCs/>
                          <w:color w:val="auto"/>
                          <w:lang w:val="en"/>
                        </w:rPr>
                        <w:t>mail will be used.</w:t>
                      </w:r>
                    </w:p>
                  </w:txbxContent>
                </v:textbox>
                <w10:anchorlock/>
              </v:shape>
            </w:pict>
          </mc:Fallback>
        </mc:AlternateContent>
      </w:r>
    </w:p>
    <w:p w:rsidR="00FB6EC7" w:rsidRDefault="00FB6EC7">
      <w:pPr>
        <w:pStyle w:val="Heading3"/>
        <w:rPr>
          <w:color w:val="auto"/>
          <w:lang w:val="en"/>
        </w:rPr>
      </w:pPr>
    </w:p>
    <w:p w:rsidR="00FB6EC7" w:rsidRDefault="00FB6EC7">
      <w:pPr>
        <w:pStyle w:val="Heading3"/>
        <w:rPr>
          <w:color w:val="auto"/>
          <w:lang w:val="en"/>
        </w:rPr>
      </w:pPr>
    </w:p>
    <w:p w:rsidR="00E83C40" w:rsidRDefault="00102C80">
      <w:pPr>
        <w:pStyle w:val="Heading3"/>
      </w:pPr>
      <w:r>
        <w:rPr>
          <w:color w:val="auto"/>
          <w:lang w:val="en"/>
        </w:rPr>
        <w:t>If my child does not have digital or online access at home, how will you support them to access remote education?</w:t>
      </w:r>
    </w:p>
    <w:p w:rsidR="00E83C40" w:rsidRDefault="00102C80">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E83C40" w:rsidRDefault="00102C80">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6431276"/>
                <wp:effectExtent l="0" t="0" r="14603" b="26674"/>
                <wp:docPr id="3" name="Text Box 2"/>
                <wp:cNvGraphicFramePr/>
                <a:graphic xmlns:a="http://schemas.openxmlformats.org/drawingml/2006/main">
                  <a:graphicData uri="http://schemas.microsoft.com/office/word/2010/wordprocessingShape">
                    <wps:wsp>
                      <wps:cNvSpPr txBox="1"/>
                      <wps:spPr>
                        <a:xfrm>
                          <a:off x="0" y="0"/>
                          <a:ext cx="5986147" cy="6431276"/>
                        </a:xfrm>
                        <a:prstGeom prst="rect">
                          <a:avLst/>
                        </a:prstGeom>
                        <a:solidFill>
                          <a:srgbClr val="FFFFFF"/>
                        </a:solidFill>
                        <a:ln w="9528">
                          <a:solidFill>
                            <a:srgbClr val="000000"/>
                          </a:solidFill>
                          <a:prstDash val="solid"/>
                        </a:ln>
                      </wps:spPr>
                      <wps:txbx>
                        <w:txbxContent>
                          <w:p w:rsidR="00E83C40" w:rsidRDefault="00102C80">
                            <w:pPr>
                              <w:pStyle w:val="ListParagraph"/>
                              <w:widowControl w:val="0"/>
                              <w:numPr>
                                <w:ilvl w:val="0"/>
                                <w:numId w:val="15"/>
                              </w:numPr>
                              <w:overflowPunct w:val="0"/>
                              <w:autoSpaceDE w:val="0"/>
                              <w:spacing w:after="120" w:line="240" w:lineRule="auto"/>
                              <w:rPr>
                                <w:color w:val="auto"/>
                              </w:rPr>
                            </w:pPr>
                            <w:r>
                              <w:rPr>
                                <w:color w:val="auto"/>
                              </w:rPr>
                              <w:t>School will provide laptops on request.  School will also provide internet access via a ‘data dongle’ on request direct to form tutor.</w:t>
                            </w:r>
                          </w:p>
                          <w:p w:rsidR="00E83C40" w:rsidRDefault="00102C80">
                            <w:pPr>
                              <w:pStyle w:val="ListParagraph"/>
                              <w:widowControl w:val="0"/>
                              <w:numPr>
                                <w:ilvl w:val="0"/>
                                <w:numId w:val="15"/>
                              </w:numPr>
                              <w:overflowPunct w:val="0"/>
                              <w:autoSpaceDE w:val="0"/>
                              <w:spacing w:after="120" w:line="240" w:lineRule="auto"/>
                              <w:rPr>
                                <w:color w:val="auto"/>
                              </w:rPr>
                            </w:pPr>
                            <w:r>
                              <w:rPr>
                                <w:color w:val="auto"/>
                              </w:rPr>
                              <w:t>Printed materials are prepared weekly in school and han</w:t>
                            </w:r>
                            <w:r w:rsidR="00F71ADD">
                              <w:rPr>
                                <w:color w:val="auto"/>
                              </w:rPr>
                              <w:t>d-</w:t>
                            </w:r>
                            <w:r>
                              <w:rPr>
                                <w:color w:val="auto"/>
                              </w:rPr>
                              <w:t>delivered on a weekly basis.</w:t>
                            </w:r>
                          </w:p>
                          <w:p w:rsidR="00E83C40" w:rsidRDefault="00102C80">
                            <w:pPr>
                              <w:pStyle w:val="ListParagraph"/>
                              <w:numPr>
                                <w:ilvl w:val="0"/>
                                <w:numId w:val="15"/>
                              </w:numPr>
                              <w:rPr>
                                <w:rFonts w:cs="Arial"/>
                                <w:iCs/>
                                <w:color w:val="auto"/>
                                <w:lang w:val="en"/>
                              </w:rPr>
                            </w:pPr>
                            <w:r>
                              <w:rPr>
                                <w:rFonts w:cs="Arial"/>
                                <w:iCs/>
                                <w:color w:val="auto"/>
                                <w:lang w:val="en"/>
                              </w:rPr>
                              <w:t>Families will be informed of the ‘drop off’ day for printed work and should have completed work available for pick up on delivery of the new material.</w:t>
                            </w:r>
                          </w:p>
                          <w:p w:rsidR="00E83C40" w:rsidRDefault="00102C80">
                            <w:pPr>
                              <w:pStyle w:val="ListParagraph"/>
                              <w:numPr>
                                <w:ilvl w:val="0"/>
                                <w:numId w:val="15"/>
                              </w:numPr>
                              <w:rPr>
                                <w:rFonts w:cs="Arial"/>
                                <w:iCs/>
                                <w:color w:val="auto"/>
                                <w:lang w:val="en"/>
                              </w:rPr>
                            </w:pPr>
                            <w:r>
                              <w:rPr>
                                <w:rFonts w:cs="Arial"/>
                                <w:iCs/>
                                <w:color w:val="auto"/>
                                <w:lang w:val="en"/>
                              </w:rPr>
                              <w:t>Remot</w:t>
                            </w:r>
                            <w:r w:rsidR="00F71ADD">
                              <w:rPr>
                                <w:rFonts w:cs="Arial"/>
                                <w:iCs/>
                                <w:color w:val="auto"/>
                                <w:lang w:val="en"/>
                              </w:rPr>
                              <w:t xml:space="preserve">e learning can be accessed via Xbox or </w:t>
                            </w:r>
                            <w:r w:rsidR="00FB6EC7">
                              <w:rPr>
                                <w:rFonts w:cs="Arial"/>
                                <w:iCs/>
                                <w:color w:val="auto"/>
                                <w:lang w:val="en"/>
                              </w:rPr>
                              <w:t>PlayStation;</w:t>
                            </w:r>
                            <w:r>
                              <w:rPr>
                                <w:rFonts w:cs="Arial"/>
                                <w:iCs/>
                                <w:color w:val="auto"/>
                                <w:lang w:val="en"/>
                              </w:rPr>
                              <w:t xml:space="preserve"> instructions are </w:t>
                            </w:r>
                            <w:r w:rsidR="00F71ADD">
                              <w:rPr>
                                <w:rFonts w:cs="Arial"/>
                                <w:iCs/>
                                <w:color w:val="auto"/>
                                <w:lang w:val="en"/>
                              </w:rPr>
                              <w:t>below:</w:t>
                            </w:r>
                          </w:p>
                          <w:p w:rsidR="00E83C40" w:rsidRDefault="00102C80">
                            <w:pPr>
                              <w:shd w:val="clear" w:color="auto" w:fill="FFFFFF"/>
                              <w:spacing w:after="375" w:line="240" w:lineRule="auto"/>
                              <w:rPr>
                                <w:rFonts w:cs="Arial"/>
                                <w:color w:val="222222"/>
                                <w:spacing w:val="3"/>
                              </w:rPr>
                            </w:pPr>
                            <w:r>
                              <w:rPr>
                                <w:rFonts w:cs="Arial"/>
                                <w:color w:val="222222"/>
                                <w:spacing w:val="3"/>
                              </w:rPr>
                              <w:t>Xbox</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Plug a keyboard into the Xbox USB slot.</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Go to my games and apps.</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Find and select Microsoft Edge. </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Navigate to your online learning platform and log on as usual</w:t>
                            </w:r>
                          </w:p>
                          <w:p w:rsidR="00E83C40" w:rsidRDefault="00102C80">
                            <w:pPr>
                              <w:shd w:val="clear" w:color="auto" w:fill="FFFFFF"/>
                              <w:spacing w:after="375" w:line="240" w:lineRule="auto"/>
                              <w:rPr>
                                <w:rFonts w:cs="Arial"/>
                                <w:color w:val="222222"/>
                                <w:spacing w:val="3"/>
                              </w:rPr>
                            </w:pPr>
                            <w:r>
                              <w:rPr>
                                <w:rFonts w:cs="Arial"/>
                                <w:color w:val="222222"/>
                                <w:spacing w:val="3"/>
                              </w:rPr>
                              <w:t>PlayStation</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Identify the PlayStation internet browser icon (WWW with dots around it).</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Press the PlayStation logo on the controller.</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Go to the library and find options for games and applications.</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Go to applications and you will find the internet browser.</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Navigate to your online learning platform and log in as usual.</w:t>
                            </w:r>
                          </w:p>
                          <w:p w:rsidR="00E83C40" w:rsidRDefault="00E83C40">
                            <w:pPr>
                              <w:pStyle w:val="ListParagraph"/>
                              <w:numPr>
                                <w:ilvl w:val="0"/>
                                <w:numId w:val="0"/>
                              </w:numPr>
                              <w:ind w:left="720" w:hanging="360"/>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5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" strokeweight=".26467mm">
                <v:textbox>
                  <w:txbxContent>
                    <w:p w:rsidR="00E83C40" w:rsidRDefault="00102C80">
                      <w:pPr>
                        <w:pStyle w:val="ListParagraph"/>
                        <w:widowControl w:val="0"/>
                        <w:numPr>
                          <w:ilvl w:val="0"/>
                          <w:numId w:val="15"/>
                        </w:numPr>
                        <w:overflowPunct w:val="0"/>
                        <w:autoSpaceDE w:val="0"/>
                        <w:spacing w:after="120" w:line="240" w:lineRule="auto"/>
                        <w:rPr>
                          <w:color w:val="auto"/>
                        </w:rPr>
                      </w:pPr>
                      <w:r>
                        <w:rPr>
                          <w:color w:val="auto"/>
                        </w:rPr>
                        <w:t>School will provide laptops on request.  School will also provide internet access via a ‘data dongle’ on request direct to form tutor.</w:t>
                      </w:r>
                    </w:p>
                    <w:p w:rsidR="00E83C40" w:rsidRDefault="00102C80">
                      <w:pPr>
                        <w:pStyle w:val="ListParagraph"/>
                        <w:widowControl w:val="0"/>
                        <w:numPr>
                          <w:ilvl w:val="0"/>
                          <w:numId w:val="15"/>
                        </w:numPr>
                        <w:overflowPunct w:val="0"/>
                        <w:autoSpaceDE w:val="0"/>
                        <w:spacing w:after="120" w:line="240" w:lineRule="auto"/>
                        <w:rPr>
                          <w:color w:val="auto"/>
                        </w:rPr>
                      </w:pPr>
                      <w:r>
                        <w:rPr>
                          <w:color w:val="auto"/>
                        </w:rPr>
                        <w:t>Printed materials are prepared weekly in school and han</w:t>
                      </w:r>
                      <w:r w:rsidR="00F71ADD">
                        <w:rPr>
                          <w:color w:val="auto"/>
                        </w:rPr>
                        <w:t>d-</w:t>
                      </w:r>
                      <w:r>
                        <w:rPr>
                          <w:color w:val="auto"/>
                        </w:rPr>
                        <w:t>delivered on a weekly basis.</w:t>
                      </w:r>
                    </w:p>
                    <w:p w:rsidR="00E83C40" w:rsidRDefault="00102C80">
                      <w:pPr>
                        <w:pStyle w:val="ListParagraph"/>
                        <w:numPr>
                          <w:ilvl w:val="0"/>
                          <w:numId w:val="15"/>
                        </w:numPr>
                        <w:rPr>
                          <w:rFonts w:cs="Arial"/>
                          <w:iCs/>
                          <w:color w:val="auto"/>
                          <w:lang w:val="en"/>
                        </w:rPr>
                      </w:pPr>
                      <w:r>
                        <w:rPr>
                          <w:rFonts w:cs="Arial"/>
                          <w:iCs/>
                          <w:color w:val="auto"/>
                          <w:lang w:val="en"/>
                        </w:rPr>
                        <w:t>Families will be informed of the ‘drop off’ day for printed work and should have completed work available for pick up on delivery of the new material.</w:t>
                      </w:r>
                    </w:p>
                    <w:p w:rsidR="00E83C40" w:rsidRDefault="00102C80">
                      <w:pPr>
                        <w:pStyle w:val="ListParagraph"/>
                        <w:numPr>
                          <w:ilvl w:val="0"/>
                          <w:numId w:val="15"/>
                        </w:numPr>
                        <w:rPr>
                          <w:rFonts w:cs="Arial"/>
                          <w:iCs/>
                          <w:color w:val="auto"/>
                          <w:lang w:val="en"/>
                        </w:rPr>
                      </w:pPr>
                      <w:r>
                        <w:rPr>
                          <w:rFonts w:cs="Arial"/>
                          <w:iCs/>
                          <w:color w:val="auto"/>
                          <w:lang w:val="en"/>
                        </w:rPr>
                        <w:t>Remot</w:t>
                      </w:r>
                      <w:r w:rsidR="00F71ADD">
                        <w:rPr>
                          <w:rFonts w:cs="Arial"/>
                          <w:iCs/>
                          <w:color w:val="auto"/>
                          <w:lang w:val="en"/>
                        </w:rPr>
                        <w:t xml:space="preserve">e learning can be accessed via Xbox or </w:t>
                      </w:r>
                      <w:r w:rsidR="00FB6EC7">
                        <w:rPr>
                          <w:rFonts w:cs="Arial"/>
                          <w:iCs/>
                          <w:color w:val="auto"/>
                          <w:lang w:val="en"/>
                        </w:rPr>
                        <w:t>PlayStation;</w:t>
                      </w:r>
                      <w:r>
                        <w:rPr>
                          <w:rFonts w:cs="Arial"/>
                          <w:iCs/>
                          <w:color w:val="auto"/>
                          <w:lang w:val="en"/>
                        </w:rPr>
                        <w:t xml:space="preserve"> instructions are </w:t>
                      </w:r>
                      <w:r w:rsidR="00F71ADD">
                        <w:rPr>
                          <w:rFonts w:cs="Arial"/>
                          <w:iCs/>
                          <w:color w:val="auto"/>
                          <w:lang w:val="en"/>
                        </w:rPr>
                        <w:t>below:</w:t>
                      </w:r>
                    </w:p>
                    <w:p w:rsidR="00E83C40" w:rsidRDefault="00102C80">
                      <w:pPr>
                        <w:shd w:val="clear" w:color="auto" w:fill="FFFFFF"/>
                        <w:spacing w:after="375" w:line="240" w:lineRule="auto"/>
                        <w:rPr>
                          <w:rFonts w:cs="Arial"/>
                          <w:color w:val="222222"/>
                          <w:spacing w:val="3"/>
                        </w:rPr>
                      </w:pPr>
                      <w:r>
                        <w:rPr>
                          <w:rFonts w:cs="Arial"/>
                          <w:color w:val="222222"/>
                          <w:spacing w:val="3"/>
                        </w:rPr>
                        <w:t>Xbox</w:t>
                      </w:r>
                      <w:bookmarkStart w:id="13" w:name="_GoBack"/>
                      <w:bookmarkEnd w:id="13"/>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Plug a keyboard into the Xbox USB slot.</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Go to my games and apps.</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Find and select Microsoft Edge. </w:t>
                      </w:r>
                    </w:p>
                    <w:p w:rsidR="00E83C40" w:rsidRDefault="00102C80">
                      <w:pPr>
                        <w:numPr>
                          <w:ilvl w:val="0"/>
                          <w:numId w:val="16"/>
                        </w:numPr>
                        <w:shd w:val="clear" w:color="auto" w:fill="FFFFFF"/>
                        <w:suppressAutoHyphens w:val="0"/>
                        <w:spacing w:before="100" w:after="300" w:line="240" w:lineRule="auto"/>
                        <w:textAlignment w:val="auto"/>
                        <w:rPr>
                          <w:rFonts w:cs="Arial"/>
                          <w:color w:val="222222"/>
                        </w:rPr>
                      </w:pPr>
                      <w:r>
                        <w:rPr>
                          <w:rFonts w:cs="Arial"/>
                          <w:color w:val="222222"/>
                        </w:rPr>
                        <w:t>Navigate to your online learning platform and log on as usual</w:t>
                      </w:r>
                    </w:p>
                    <w:p w:rsidR="00E83C40" w:rsidRDefault="00102C80">
                      <w:pPr>
                        <w:shd w:val="clear" w:color="auto" w:fill="FFFFFF"/>
                        <w:spacing w:after="375" w:line="240" w:lineRule="auto"/>
                        <w:rPr>
                          <w:rFonts w:cs="Arial"/>
                          <w:color w:val="222222"/>
                          <w:spacing w:val="3"/>
                        </w:rPr>
                      </w:pPr>
                      <w:r>
                        <w:rPr>
                          <w:rFonts w:cs="Arial"/>
                          <w:color w:val="222222"/>
                          <w:spacing w:val="3"/>
                        </w:rPr>
                        <w:t>PlayStation</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Identify the PlayStation internet browser icon (WWW with dots around it</w:t>
                      </w:r>
                      <w:r>
                        <w:rPr>
                          <w:rFonts w:cs="Arial"/>
                          <w:color w:val="222222"/>
                        </w:rPr>
                        <w:t>).</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Press the PlayStation logo on the controller.</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Go to the library and find options for games and applications.</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Go to applications and you will find the internet browser.</w:t>
                      </w:r>
                    </w:p>
                    <w:p w:rsidR="00E83C40" w:rsidRDefault="00102C80">
                      <w:pPr>
                        <w:numPr>
                          <w:ilvl w:val="0"/>
                          <w:numId w:val="17"/>
                        </w:numPr>
                        <w:shd w:val="clear" w:color="auto" w:fill="FFFFFF"/>
                        <w:suppressAutoHyphens w:val="0"/>
                        <w:spacing w:before="100" w:after="300" w:line="240" w:lineRule="auto"/>
                        <w:textAlignment w:val="auto"/>
                        <w:rPr>
                          <w:rFonts w:cs="Arial"/>
                          <w:color w:val="222222"/>
                        </w:rPr>
                      </w:pPr>
                      <w:r>
                        <w:rPr>
                          <w:rFonts w:cs="Arial"/>
                          <w:color w:val="222222"/>
                        </w:rPr>
                        <w:t>Navigate to your online learning platform and log in as usual.</w:t>
                      </w:r>
                    </w:p>
                    <w:p w:rsidR="00E83C40" w:rsidRDefault="00E83C40">
                      <w:pPr>
                        <w:pStyle w:val="ListParagraph"/>
                        <w:numPr>
                          <w:ilvl w:val="0"/>
                          <w:numId w:val="0"/>
                        </w:numPr>
                        <w:ind w:left="720" w:hanging="360"/>
                        <w:rPr>
                          <w:rFonts w:cs="Arial"/>
                          <w:iCs/>
                          <w:color w:val="auto"/>
                          <w:lang w:val="en"/>
                        </w:rPr>
                      </w:pPr>
                    </w:p>
                  </w:txbxContent>
                </v:textbox>
                <w10:anchorlock/>
              </v:shape>
            </w:pict>
          </mc:Fallback>
        </mc:AlternateContent>
      </w:r>
    </w:p>
    <w:p w:rsidR="00E83C40" w:rsidRDefault="00E83C40">
      <w:pPr>
        <w:widowControl w:val="0"/>
        <w:overflowPunct w:val="0"/>
        <w:autoSpaceDE w:val="0"/>
        <w:spacing w:after="120" w:line="240" w:lineRule="auto"/>
        <w:rPr>
          <w:color w:val="auto"/>
        </w:rPr>
      </w:pPr>
    </w:p>
    <w:p w:rsidR="00E83C40" w:rsidRDefault="00E83C40">
      <w:pPr>
        <w:pStyle w:val="Heading3"/>
        <w:rPr>
          <w:color w:val="auto"/>
        </w:rPr>
      </w:pPr>
    </w:p>
    <w:p w:rsidR="00E83C40" w:rsidRDefault="00E83C40">
      <w:pPr>
        <w:pStyle w:val="Heading3"/>
        <w:rPr>
          <w:color w:val="auto"/>
        </w:rPr>
      </w:pPr>
    </w:p>
    <w:p w:rsidR="00E83C40" w:rsidRDefault="00E83C40">
      <w:pPr>
        <w:pStyle w:val="Heading3"/>
        <w:rPr>
          <w:color w:val="auto"/>
        </w:rPr>
      </w:pPr>
    </w:p>
    <w:p w:rsidR="00E83C40" w:rsidRDefault="00E83C40">
      <w:pPr>
        <w:pStyle w:val="Heading3"/>
        <w:rPr>
          <w:color w:val="auto"/>
        </w:rPr>
      </w:pPr>
    </w:p>
    <w:p w:rsidR="00E83C40" w:rsidRDefault="00E83C40">
      <w:pPr>
        <w:pStyle w:val="Heading3"/>
        <w:rPr>
          <w:color w:val="auto"/>
        </w:rPr>
      </w:pPr>
    </w:p>
    <w:p w:rsidR="00E83C40" w:rsidRDefault="00102C80">
      <w:pPr>
        <w:pStyle w:val="Heading3"/>
        <w:rPr>
          <w:color w:val="auto"/>
        </w:rPr>
      </w:pPr>
      <w:r>
        <w:rPr>
          <w:color w:val="auto"/>
        </w:rPr>
        <w:t>How will my child be taught remotely?</w:t>
      </w:r>
    </w:p>
    <w:p w:rsidR="00E83C40" w:rsidRDefault="00102C80">
      <w:pPr>
        <w:rPr>
          <w:rFonts w:cs="Arial"/>
          <w:color w:val="auto"/>
          <w:lang w:val="en"/>
        </w:rPr>
      </w:pPr>
      <w:r>
        <w:rPr>
          <w:rFonts w:cs="Arial"/>
          <w:color w:val="auto"/>
          <w:lang w:val="en"/>
        </w:rPr>
        <w:t>We use a combination of the following approaches to teach pupils remotely:</w:t>
      </w:r>
    </w:p>
    <w:p w:rsidR="00E83C40" w:rsidRDefault="00102C80">
      <w:r>
        <w:rPr>
          <w:noProof/>
          <w:color w:val="auto"/>
        </w:rPr>
        <mc:AlternateContent>
          <mc:Choice Requires="wps">
            <w:drawing>
              <wp:inline distT="0" distB="0" distL="0" distR="0">
                <wp:extent cx="5986147" cy="3025136"/>
                <wp:effectExtent l="0" t="0" r="14603" b="22864"/>
                <wp:docPr id="4" name="Text Box 2"/>
                <wp:cNvGraphicFramePr/>
                <a:graphic xmlns:a="http://schemas.openxmlformats.org/drawingml/2006/main">
                  <a:graphicData uri="http://schemas.microsoft.com/office/word/2010/wordprocessingShape">
                    <wps:wsp>
                      <wps:cNvSpPr txBox="1"/>
                      <wps:spPr>
                        <a:xfrm>
                          <a:off x="0" y="0"/>
                          <a:ext cx="5986147" cy="3025136"/>
                        </a:xfrm>
                        <a:prstGeom prst="rect">
                          <a:avLst/>
                        </a:prstGeom>
                        <a:solidFill>
                          <a:srgbClr val="FFFFFF"/>
                        </a:solidFill>
                        <a:ln w="9528">
                          <a:solidFill>
                            <a:srgbClr val="000000"/>
                          </a:solidFill>
                          <a:prstDash val="solid"/>
                        </a:ln>
                      </wps:spPr>
                      <wps:txbx>
                        <w:txbxContent>
                          <w:p w:rsidR="00E83C40" w:rsidRDefault="00102C80">
                            <w:r>
                              <w:t>Some examples of remote teaching approaches:</w:t>
                            </w:r>
                          </w:p>
                          <w:p w:rsidR="00E83C40" w:rsidRDefault="00102C80">
                            <w:pPr>
                              <w:pStyle w:val="DeptBullets"/>
                              <w:numPr>
                                <w:ilvl w:val="0"/>
                                <w:numId w:val="18"/>
                              </w:numPr>
                            </w:pPr>
                            <w:r>
                              <w:t>live teaching (online lessons)</w:t>
                            </w:r>
                          </w:p>
                          <w:p w:rsidR="00E83C40" w:rsidRDefault="00102C80">
                            <w:pPr>
                              <w:pStyle w:val="DeptBullets"/>
                              <w:numPr>
                                <w:ilvl w:val="0"/>
                                <w:numId w:val="18"/>
                              </w:numPr>
                            </w:pPr>
                            <w:r>
                              <w:t xml:space="preserve">recorded teaching </w:t>
                            </w:r>
                          </w:p>
                          <w:p w:rsidR="00E83C40" w:rsidRDefault="00102C80">
                            <w:pPr>
                              <w:pStyle w:val="DeptBullets"/>
                              <w:numPr>
                                <w:ilvl w:val="0"/>
                                <w:numId w:val="18"/>
                              </w:numPr>
                            </w:pPr>
                            <w:r>
                              <w:t>printed paper packs produced by teachers (e.g. workbooks, worksheets)</w:t>
                            </w:r>
                          </w:p>
                          <w:p w:rsidR="00E83C40" w:rsidRDefault="00102C80">
                            <w:pPr>
                              <w:pStyle w:val="DeptBullets"/>
                              <w:numPr>
                                <w:ilvl w:val="0"/>
                                <w:numId w:val="18"/>
                              </w:numPr>
                            </w:pPr>
                            <w:r>
                              <w:t>textbooks and reading books pupils have at home</w:t>
                            </w:r>
                          </w:p>
                          <w:p w:rsidR="00E83C40" w:rsidRDefault="00102C80">
                            <w:pPr>
                              <w:pStyle w:val="DeptBullets"/>
                              <w:numPr>
                                <w:ilvl w:val="0"/>
                                <w:numId w:val="18"/>
                              </w:numPr>
                            </w:pPr>
                            <w:r>
                              <w:t>commercially available websites supporting the teaching of specific subjects or areas, including video clips or sequences</w:t>
                            </w:r>
                          </w:p>
                          <w:p w:rsidR="00E83C40" w:rsidRDefault="00102C80">
                            <w:pPr>
                              <w:pStyle w:val="ListParagraph"/>
                              <w:numPr>
                                <w:ilvl w:val="0"/>
                                <w:numId w:val="18"/>
                              </w:numPr>
                              <w:spacing w:before="100" w:after="120" w:line="240" w:lineRule="auto"/>
                            </w:pPr>
                            <w:r>
                              <w:t xml:space="preserve">long-term project work and/or internet research activities (as per the </w:t>
                            </w:r>
                            <w:hyperlink r:id="rId11" w:anchor="res" w:history="1">
                              <w:r>
                                <w:t>school</w:t>
                              </w:r>
                              <w:r w:rsidR="00F71ADD">
                                <w:t>’</w:t>
                              </w:r>
                              <w:r>
                                <w:t>s full opening guidance</w:t>
                              </w:r>
                            </w:hyperlink>
                            <w:r w:rsidR="00F71ADD">
                              <w:t xml:space="preserve">, </w:t>
                            </w:r>
                            <w:r>
                              <w:t>schools are expected to avoid an over-reliance on these approaches)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" strokeweight=".26467mm">
                <v:textbox>
                  <w:txbxContent>
                    <w:p w:rsidR="00E83C40" w:rsidRDefault="00102C80">
                      <w:r>
                        <w:t>Some examples of remote teaching approaches:</w:t>
                      </w:r>
                    </w:p>
                    <w:p w:rsidR="00E83C40" w:rsidRDefault="00102C80">
                      <w:pPr>
                        <w:pStyle w:val="DeptBullets"/>
                        <w:numPr>
                          <w:ilvl w:val="0"/>
                          <w:numId w:val="18"/>
                        </w:numPr>
                      </w:pPr>
                      <w:r>
                        <w:t>live teaching (online lessons)</w:t>
                      </w:r>
                    </w:p>
                    <w:p w:rsidR="00E83C40" w:rsidRDefault="00102C80">
                      <w:pPr>
                        <w:pStyle w:val="DeptBullets"/>
                        <w:numPr>
                          <w:ilvl w:val="0"/>
                          <w:numId w:val="18"/>
                        </w:numPr>
                      </w:pPr>
                      <w:r>
                        <w:t xml:space="preserve">recorded teaching </w:t>
                      </w:r>
                    </w:p>
                    <w:p w:rsidR="00E83C40" w:rsidRDefault="00102C80">
                      <w:pPr>
                        <w:pStyle w:val="DeptBullets"/>
                        <w:numPr>
                          <w:ilvl w:val="0"/>
                          <w:numId w:val="18"/>
                        </w:numPr>
                      </w:pPr>
                      <w:r>
                        <w:t>printed paper packs produced by teachers (e.g. workbooks,</w:t>
                      </w:r>
                      <w:r>
                        <w:t xml:space="preserve"> worksheets)</w:t>
                      </w:r>
                    </w:p>
                    <w:p w:rsidR="00E83C40" w:rsidRDefault="00102C80">
                      <w:pPr>
                        <w:pStyle w:val="DeptBullets"/>
                        <w:numPr>
                          <w:ilvl w:val="0"/>
                          <w:numId w:val="18"/>
                        </w:numPr>
                      </w:pPr>
                      <w:r>
                        <w:t>textbooks and reading books pupils have at home</w:t>
                      </w:r>
                    </w:p>
                    <w:p w:rsidR="00E83C40" w:rsidRDefault="00102C80">
                      <w:pPr>
                        <w:pStyle w:val="DeptBullets"/>
                        <w:numPr>
                          <w:ilvl w:val="0"/>
                          <w:numId w:val="18"/>
                        </w:numPr>
                      </w:pPr>
                      <w:r>
                        <w:t>commercially available websites supporting the teaching of specific subjects or areas, including video clips or sequences</w:t>
                      </w:r>
                    </w:p>
                    <w:p w:rsidR="00E83C40" w:rsidRDefault="00102C80">
                      <w:pPr>
                        <w:pStyle w:val="ListParagraph"/>
                        <w:numPr>
                          <w:ilvl w:val="0"/>
                          <w:numId w:val="18"/>
                        </w:numPr>
                        <w:spacing w:before="100" w:after="120" w:line="240" w:lineRule="auto"/>
                      </w:pPr>
                      <w:r>
                        <w:t xml:space="preserve">long-term project work and/or internet research activities (as per the </w:t>
                      </w:r>
                      <w:hyperlink r:id="rId12" w:history="1">
                        <w:r>
                          <w:t>school</w:t>
                        </w:r>
                        <w:r w:rsidR="00F71ADD">
                          <w:t>’</w:t>
                        </w:r>
                        <w:r>
                          <w:t>s full opening guidance</w:t>
                        </w:r>
                      </w:hyperlink>
                      <w:r w:rsidR="00F71ADD">
                        <w:t xml:space="preserve">, </w:t>
                      </w:r>
                      <w:r>
                        <w:t>schools are expected to avoid an over-reliance</w:t>
                      </w:r>
                      <w:r>
                        <w:t xml:space="preserve"> on these approaches)</w:t>
                      </w:r>
                    </w:p>
                  </w:txbxContent>
                </v:textbox>
                <w10:anchorlock/>
              </v:shape>
            </w:pict>
          </mc:Fallback>
        </mc:AlternateContent>
      </w:r>
    </w:p>
    <w:p w:rsidR="00E83C40" w:rsidRDefault="00102C80">
      <w:pPr>
        <w:pStyle w:val="Heading2"/>
        <w:rPr>
          <w:color w:val="auto"/>
          <w:lang w:val="en"/>
        </w:rPr>
      </w:pPr>
      <w:r>
        <w:rPr>
          <w:color w:val="auto"/>
          <w:lang w:val="en"/>
        </w:rPr>
        <w:lastRenderedPageBreak/>
        <w:t>Engagement and feedback</w:t>
      </w:r>
    </w:p>
    <w:p w:rsidR="00E83C40" w:rsidRDefault="00102C80">
      <w:pPr>
        <w:pStyle w:val="Heading3"/>
        <w:rPr>
          <w:color w:val="auto"/>
        </w:rPr>
      </w:pPr>
      <w:r>
        <w:rPr>
          <w:color w:val="auto"/>
        </w:rPr>
        <w:t>What are your expectations for my child’s engagement and the support that we as parents and carers should provide at home?</w:t>
      </w:r>
    </w:p>
    <w:p w:rsidR="00E83C40" w:rsidRDefault="00102C80">
      <w:pPr>
        <w:spacing w:before="100" w:after="120" w:line="240" w:lineRule="auto"/>
      </w:pPr>
      <w:r>
        <w:rPr>
          <w:noProof/>
          <w:color w:val="auto"/>
        </w:rPr>
        <mc:AlternateContent>
          <mc:Choice Requires="wps">
            <w:drawing>
              <wp:inline distT="0" distB="0" distL="0" distR="0">
                <wp:extent cx="5986147" cy="2217420"/>
                <wp:effectExtent l="0" t="0" r="14603" b="11430"/>
                <wp:docPr id="5" name="Text Box 2"/>
                <wp:cNvGraphicFramePr/>
                <a:graphic xmlns:a="http://schemas.openxmlformats.org/drawingml/2006/main">
                  <a:graphicData uri="http://schemas.microsoft.com/office/word/2010/wordprocessingShape">
                    <wps:wsp>
                      <wps:cNvSpPr txBox="1"/>
                      <wps:spPr>
                        <a:xfrm>
                          <a:off x="0" y="0"/>
                          <a:ext cx="5986147" cy="2217420"/>
                        </a:xfrm>
                        <a:prstGeom prst="rect">
                          <a:avLst/>
                        </a:prstGeom>
                        <a:solidFill>
                          <a:srgbClr val="FFFFFF"/>
                        </a:solidFill>
                        <a:ln w="9528">
                          <a:solidFill>
                            <a:srgbClr val="000000"/>
                          </a:solidFill>
                          <a:prstDash val="solid"/>
                        </a:ln>
                      </wps:spPr>
                      <wps:txbx>
                        <w:txbxContent>
                          <w:p w:rsidR="00E83C40" w:rsidRDefault="00102C80">
                            <w:pPr>
                              <w:pStyle w:val="ListParagraph"/>
                              <w:numPr>
                                <w:ilvl w:val="0"/>
                                <w:numId w:val="18"/>
                              </w:numPr>
                              <w:spacing w:before="100" w:after="120" w:line="240" w:lineRule="auto"/>
                              <w:rPr>
                                <w:rFonts w:cs="Arial"/>
                                <w:lang w:val="en"/>
                              </w:rPr>
                            </w:pPr>
                            <w:r>
                              <w:rPr>
                                <w:rFonts w:cs="Arial"/>
                                <w:lang w:val="en"/>
                              </w:rPr>
                              <w:t xml:space="preserve">We expect 100% engagement.  If your child </w:t>
                            </w:r>
                            <w:r w:rsidR="00F71ADD">
                              <w:rPr>
                                <w:rFonts w:cs="Arial"/>
                                <w:lang w:val="en"/>
                              </w:rPr>
                              <w:t>can</w:t>
                            </w:r>
                            <w:r>
                              <w:rPr>
                                <w:rFonts w:cs="Arial"/>
                                <w:lang w:val="en"/>
                              </w:rPr>
                              <w:t>not access the learning, for whatever reason, please inform school.</w:t>
                            </w:r>
                          </w:p>
                          <w:p w:rsidR="00E83C40" w:rsidRDefault="00102C80">
                            <w:pPr>
                              <w:pStyle w:val="ListParagraph"/>
                              <w:numPr>
                                <w:ilvl w:val="0"/>
                                <w:numId w:val="18"/>
                              </w:numPr>
                              <w:spacing w:before="100" w:after="120" w:line="240" w:lineRule="auto"/>
                            </w:pPr>
                            <w:r>
                              <w:rPr>
                                <w:rFonts w:cs="Arial"/>
                                <w:lang w:val="en"/>
                              </w:rPr>
                              <w:t>Support at home can come in all shapes and sizes!  Ensuring your child is logging on to the various platforms is the most important thing.  Any issues with that, please contact form tutor or school leadership.</w:t>
                            </w:r>
                          </w:p>
                          <w:p w:rsidR="00E83C40" w:rsidRDefault="00102C80">
                            <w:pPr>
                              <w:pStyle w:val="ListParagraph"/>
                              <w:numPr>
                                <w:ilvl w:val="0"/>
                                <w:numId w:val="18"/>
                              </w:numPr>
                              <w:spacing w:before="100" w:after="120" w:line="240" w:lineRule="auto"/>
                            </w:pPr>
                            <w:r>
                              <w:rPr>
                                <w:rFonts w:cs="Arial"/>
                                <w:lang w:val="en"/>
                              </w:rPr>
                              <w:t>You are welcome to help with the content of the lesson, encouraging and enabling your child. You are also welcome to play no part at all in the lesson!</w:t>
                            </w:r>
                          </w:p>
                          <w:p w:rsidR="00E83C40" w:rsidRDefault="00E83C40">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" strokeweight=".26467mm">
                <v:textbox>
                  <w:txbxContent>
                    <w:p w:rsidR="00E83C40" w:rsidRDefault="00102C80">
                      <w:pPr>
                        <w:pStyle w:val="ListParagraph"/>
                        <w:numPr>
                          <w:ilvl w:val="0"/>
                          <w:numId w:val="18"/>
                        </w:numPr>
                        <w:spacing w:before="100" w:after="120" w:line="240" w:lineRule="auto"/>
                        <w:rPr>
                          <w:rFonts w:cs="Arial"/>
                          <w:lang w:val="en"/>
                        </w:rPr>
                      </w:pPr>
                      <w:r>
                        <w:rPr>
                          <w:rFonts w:cs="Arial"/>
                          <w:lang w:val="en"/>
                        </w:rPr>
                        <w:t xml:space="preserve">We expect 100% engagement.  If your child </w:t>
                      </w:r>
                      <w:r w:rsidR="00F71ADD">
                        <w:rPr>
                          <w:rFonts w:cs="Arial"/>
                          <w:lang w:val="en"/>
                        </w:rPr>
                        <w:t>can</w:t>
                      </w:r>
                      <w:r>
                        <w:rPr>
                          <w:rFonts w:cs="Arial"/>
                          <w:lang w:val="en"/>
                        </w:rPr>
                        <w:t>not access the learning, for whatever reason, please inform school.</w:t>
                      </w:r>
                    </w:p>
                    <w:p w:rsidR="00E83C40" w:rsidRDefault="00102C80">
                      <w:pPr>
                        <w:pStyle w:val="ListParagraph"/>
                        <w:numPr>
                          <w:ilvl w:val="0"/>
                          <w:numId w:val="18"/>
                        </w:numPr>
                        <w:spacing w:before="100" w:after="120" w:line="240" w:lineRule="auto"/>
                      </w:pPr>
                      <w:r>
                        <w:rPr>
                          <w:rFonts w:cs="Arial"/>
                          <w:lang w:val="en"/>
                        </w:rPr>
                        <w:t>Support at home can come in all shapes and sizes!  Ensuring your child is logging on to the various platforms is the most important thing.  Any issues with that, please contact form tu</w:t>
                      </w:r>
                      <w:r>
                        <w:rPr>
                          <w:rFonts w:cs="Arial"/>
                          <w:lang w:val="en"/>
                        </w:rPr>
                        <w:t>tor or school leadership.</w:t>
                      </w:r>
                    </w:p>
                    <w:p w:rsidR="00E83C40" w:rsidRDefault="00102C80">
                      <w:pPr>
                        <w:pStyle w:val="ListParagraph"/>
                        <w:numPr>
                          <w:ilvl w:val="0"/>
                          <w:numId w:val="18"/>
                        </w:numPr>
                        <w:spacing w:before="100" w:after="120" w:line="240" w:lineRule="auto"/>
                      </w:pPr>
                      <w:r>
                        <w:rPr>
                          <w:rFonts w:cs="Arial"/>
                          <w:lang w:val="en"/>
                        </w:rPr>
                        <w:t>You are welcome to help with the content of the lesson, encouraging and enabling your child. You are also welcome to play no part at all in the lesson!</w:t>
                      </w:r>
                    </w:p>
                    <w:p w:rsidR="00E83C40" w:rsidRDefault="00E83C40">
                      <w:pPr>
                        <w:spacing w:before="100" w:after="120" w:line="240" w:lineRule="auto"/>
                        <w:rPr>
                          <w:rFonts w:cs="Arial"/>
                          <w:color w:val="auto"/>
                          <w:lang w:val="en"/>
                        </w:rPr>
                      </w:pPr>
                    </w:p>
                  </w:txbxContent>
                </v:textbox>
                <w10:anchorlock/>
              </v:shape>
            </w:pict>
          </mc:Fallback>
        </mc:AlternateContent>
      </w:r>
    </w:p>
    <w:p w:rsidR="00E83C40" w:rsidRDefault="00102C80">
      <w:pPr>
        <w:pStyle w:val="Heading3"/>
        <w:rPr>
          <w:color w:val="auto"/>
        </w:rPr>
      </w:pPr>
      <w:r>
        <w:rPr>
          <w:color w:val="auto"/>
        </w:rPr>
        <w:t>How will you check whether my child is engaging with their work and how will I be informed if there are concerns?</w:t>
      </w:r>
    </w:p>
    <w:p w:rsidR="00E83C40" w:rsidRDefault="00102C80">
      <w:r>
        <w:rPr>
          <w:noProof/>
          <w:color w:val="auto"/>
        </w:rPr>
        <mc:AlternateContent>
          <mc:Choice Requires="wps">
            <w:drawing>
              <wp:inline distT="0" distB="0" distL="0" distR="0">
                <wp:extent cx="5986147" cy="647696"/>
                <wp:effectExtent l="0" t="0" r="14603" b="19054"/>
                <wp:docPr id="6" name="Text Box 2"/>
                <wp:cNvGraphicFramePr/>
                <a:graphic xmlns:a="http://schemas.openxmlformats.org/drawingml/2006/main">
                  <a:graphicData uri="http://schemas.microsoft.com/office/word/2010/wordprocessingShape">
                    <wps:wsp>
                      <wps:cNvSpPr txBox="1"/>
                      <wps:spPr>
                        <a:xfrm>
                          <a:off x="0" y="0"/>
                          <a:ext cx="5986147" cy="647696"/>
                        </a:xfrm>
                        <a:prstGeom prst="rect">
                          <a:avLst/>
                        </a:prstGeom>
                        <a:solidFill>
                          <a:srgbClr val="FFFFFF"/>
                        </a:solidFill>
                        <a:ln w="9528">
                          <a:solidFill>
                            <a:srgbClr val="000000"/>
                          </a:solidFill>
                          <a:prstDash val="solid"/>
                        </a:ln>
                      </wps:spPr>
                      <wps:txbx>
                        <w:txbxContent>
                          <w:p w:rsidR="00E83C40" w:rsidRDefault="00102C80">
                            <w:pPr>
                              <w:pStyle w:val="ListParagraph"/>
                              <w:numPr>
                                <w:ilvl w:val="0"/>
                                <w:numId w:val="18"/>
                              </w:numPr>
                              <w:spacing w:before="100" w:after="120" w:line="240" w:lineRule="auto"/>
                            </w:pPr>
                            <w:r>
                              <w:rPr>
                                <w:rFonts w:cs="Arial"/>
                                <w:lang w:val="en"/>
                              </w:rPr>
                              <w:t>Form tutors will keep a daily reco</w:t>
                            </w:r>
                            <w:r w:rsidR="00F71ADD">
                              <w:rPr>
                                <w:rFonts w:cs="Arial"/>
                                <w:lang w:val="en"/>
                              </w:rPr>
                              <w:t>rd of engagement and report non-</w:t>
                            </w:r>
                            <w:r>
                              <w:rPr>
                                <w:rFonts w:cs="Arial"/>
                                <w:lang w:val="en"/>
                              </w:rPr>
                              <w:t>attendance that becomes a concern to the Headteacher.</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" strokeweight=".26467mm">
                <v:textbox>
                  <w:txbxContent>
                    <w:p w:rsidR="00E83C40" w:rsidRDefault="00102C80">
                      <w:pPr>
                        <w:pStyle w:val="ListParagraph"/>
                        <w:numPr>
                          <w:ilvl w:val="0"/>
                          <w:numId w:val="18"/>
                        </w:numPr>
                        <w:spacing w:before="100" w:after="120" w:line="240" w:lineRule="auto"/>
                      </w:pPr>
                      <w:r>
                        <w:rPr>
                          <w:rFonts w:cs="Arial"/>
                          <w:lang w:val="en"/>
                        </w:rPr>
                        <w:t>Form tutors will keep a daily reco</w:t>
                      </w:r>
                      <w:r w:rsidR="00F71ADD">
                        <w:rPr>
                          <w:rFonts w:cs="Arial"/>
                          <w:lang w:val="en"/>
                        </w:rPr>
                        <w:t>rd of engagement and report non-</w:t>
                      </w:r>
                      <w:r>
                        <w:rPr>
                          <w:rFonts w:cs="Arial"/>
                          <w:lang w:val="en"/>
                        </w:rPr>
                        <w:t>attendance that becomes a concern to the Headteacher.</w:t>
                      </w:r>
                    </w:p>
                  </w:txbxContent>
                </v:textbox>
                <w10:anchorlock/>
              </v:shape>
            </w:pict>
          </mc:Fallback>
        </mc:AlternateContent>
      </w:r>
    </w:p>
    <w:p w:rsidR="00E83C40" w:rsidRDefault="00102C80">
      <w:pPr>
        <w:pStyle w:val="Heading3"/>
        <w:rPr>
          <w:color w:val="auto"/>
        </w:rPr>
      </w:pPr>
      <w:r>
        <w:rPr>
          <w:color w:val="auto"/>
        </w:rPr>
        <w:t>How will you assess my child’s work and progress?</w:t>
      </w:r>
    </w:p>
    <w:p w:rsidR="00E83C40" w:rsidRDefault="00510E36">
      <w:r>
        <w:rPr>
          <w:color w:val="auto"/>
        </w:rPr>
        <w:t>F</w:t>
      </w:r>
      <w:bookmarkStart w:id="12" w:name="_GoBack"/>
      <w:bookmarkEnd w:id="12"/>
      <w:r w:rsidR="00102C80">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sidR="00102C80">
        <w:rPr>
          <w:color w:val="auto"/>
        </w:rPr>
        <w:t xml:space="preserve"> Our approach to feeding back on pupil work is as follows:</w:t>
      </w:r>
    </w:p>
    <w:p w:rsidR="00E83C40" w:rsidRDefault="00102C80">
      <w:r>
        <w:rPr>
          <w:noProof/>
          <w:color w:val="auto"/>
        </w:rPr>
        <mc:AlternateContent>
          <mc:Choice Requires="wps">
            <w:drawing>
              <wp:inline distT="0" distB="0" distL="0" distR="0">
                <wp:extent cx="5986147" cy="701043"/>
                <wp:effectExtent l="0" t="0" r="14603" b="22857"/>
                <wp:docPr id="7" name="Text Box 2"/>
                <wp:cNvGraphicFramePr/>
                <a:graphic xmlns:a="http://schemas.openxmlformats.org/drawingml/2006/main">
                  <a:graphicData uri="http://schemas.microsoft.com/office/word/2010/wordprocessingShape">
                    <wps:wsp>
                      <wps:cNvSpPr txBox="1"/>
                      <wps:spPr>
                        <a:xfrm>
                          <a:off x="0" y="0"/>
                          <a:ext cx="5986147" cy="701043"/>
                        </a:xfrm>
                        <a:prstGeom prst="rect">
                          <a:avLst/>
                        </a:prstGeom>
                        <a:solidFill>
                          <a:srgbClr val="FFFFFF"/>
                        </a:solidFill>
                        <a:ln w="9528">
                          <a:solidFill>
                            <a:srgbClr val="000000"/>
                          </a:solidFill>
                          <a:prstDash val="solid"/>
                        </a:ln>
                      </wps:spPr>
                      <wps:txbx>
                        <w:txbxContent>
                          <w:p w:rsidR="00E83C40" w:rsidRDefault="00102C80">
                            <w:pPr>
                              <w:pStyle w:val="ListParagraph"/>
                              <w:widowControl w:val="0"/>
                              <w:numPr>
                                <w:ilvl w:val="0"/>
                                <w:numId w:val="18"/>
                              </w:numPr>
                              <w:overflowPunct w:val="0"/>
                              <w:autoSpaceDE w:val="0"/>
                              <w:spacing w:after="0" w:line="240" w:lineRule="auto"/>
                            </w:pPr>
                            <w:r>
                              <w:rPr>
                                <w:lang w:val="en-US"/>
                              </w:rPr>
                              <w:t>Verbal response through the zoom will be the norm.</w:t>
                            </w:r>
                          </w:p>
                          <w:p w:rsidR="00E83C40" w:rsidRDefault="00102C80">
                            <w:pPr>
                              <w:pStyle w:val="ListParagraph"/>
                              <w:widowControl w:val="0"/>
                              <w:numPr>
                                <w:ilvl w:val="0"/>
                                <w:numId w:val="18"/>
                              </w:numPr>
                              <w:overflowPunct w:val="0"/>
                              <w:autoSpaceDE w:val="0"/>
                              <w:spacing w:after="0" w:line="240" w:lineRule="auto"/>
                            </w:pPr>
                            <w:r>
                              <w:rPr>
                                <w:lang w:val="en-US"/>
                              </w:rPr>
                              <w:t>Returned printed work will be marked</w:t>
                            </w:r>
                            <w:r w:rsidR="00FB6EC7">
                              <w:rPr>
                                <w:lang w:val="en-US"/>
                              </w:rPr>
                              <w:t>.</w:t>
                            </w:r>
                          </w:p>
                          <w:p w:rsidR="00E83C40" w:rsidRDefault="00102C80">
                            <w:pPr>
                              <w:pStyle w:val="ListParagraph"/>
                              <w:widowControl w:val="0"/>
                              <w:numPr>
                                <w:ilvl w:val="0"/>
                                <w:numId w:val="18"/>
                              </w:numPr>
                              <w:overflowPunct w:val="0"/>
                              <w:autoSpaceDE w:val="0"/>
                              <w:spacing w:after="0" w:line="240" w:lineRule="auto"/>
                            </w:pPr>
                            <w:r>
                              <w:rPr>
                                <w:lang w:val="en-US"/>
                              </w:rPr>
                              <w:t>Work will be reviewed when the school reopens.</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" strokeweight=".26467mm">
                <v:textbox>
                  <w:txbxContent>
                    <w:p w:rsidR="00E83C40" w:rsidRDefault="00102C80">
                      <w:pPr>
                        <w:pStyle w:val="ListParagraph"/>
                        <w:widowControl w:val="0"/>
                        <w:numPr>
                          <w:ilvl w:val="0"/>
                          <w:numId w:val="18"/>
                        </w:numPr>
                        <w:overflowPunct w:val="0"/>
                        <w:autoSpaceDE w:val="0"/>
                        <w:spacing w:after="0" w:line="240" w:lineRule="auto"/>
                      </w:pPr>
                      <w:r>
                        <w:rPr>
                          <w:lang w:val="en-US"/>
                        </w:rPr>
                        <w:t>Verbal response through the zoom will be the norm.</w:t>
                      </w:r>
                    </w:p>
                    <w:p w:rsidR="00E83C40" w:rsidRDefault="00102C80">
                      <w:pPr>
                        <w:pStyle w:val="ListParagraph"/>
                        <w:widowControl w:val="0"/>
                        <w:numPr>
                          <w:ilvl w:val="0"/>
                          <w:numId w:val="18"/>
                        </w:numPr>
                        <w:overflowPunct w:val="0"/>
                        <w:autoSpaceDE w:val="0"/>
                        <w:spacing w:after="0" w:line="240" w:lineRule="auto"/>
                      </w:pPr>
                      <w:r>
                        <w:rPr>
                          <w:lang w:val="en-US"/>
                        </w:rPr>
                        <w:t>Returned printed work will be marked</w:t>
                      </w:r>
                      <w:r w:rsidR="00FB6EC7">
                        <w:rPr>
                          <w:lang w:val="en-US"/>
                        </w:rPr>
                        <w:t>.</w:t>
                      </w:r>
                    </w:p>
                    <w:p w:rsidR="00E83C40" w:rsidRDefault="00102C80">
                      <w:pPr>
                        <w:pStyle w:val="ListParagraph"/>
                        <w:widowControl w:val="0"/>
                        <w:numPr>
                          <w:ilvl w:val="0"/>
                          <w:numId w:val="18"/>
                        </w:numPr>
                        <w:overflowPunct w:val="0"/>
                        <w:autoSpaceDE w:val="0"/>
                        <w:spacing w:after="0" w:line="240" w:lineRule="auto"/>
                      </w:pPr>
                      <w:r>
                        <w:rPr>
                          <w:lang w:val="en-US"/>
                        </w:rPr>
                        <w:t>Work will be reviewed when the school reopens.</w:t>
                      </w:r>
                    </w:p>
                  </w:txbxContent>
                </v:textbox>
                <w10:anchorlock/>
              </v:shape>
            </w:pict>
          </mc:Fallback>
        </mc:AlternateContent>
      </w:r>
    </w:p>
    <w:p w:rsidR="00E83C40" w:rsidRDefault="00102C80">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E83C40" w:rsidRDefault="00102C80">
      <w:r>
        <w:rPr>
          <w:noProof/>
          <w:color w:val="auto"/>
        </w:rPr>
        <mc:AlternateContent>
          <mc:Choice Requires="wps">
            <w:drawing>
              <wp:inline distT="0" distB="0" distL="0" distR="0">
                <wp:extent cx="5986147" cy="533396"/>
                <wp:effectExtent l="0" t="0" r="14603" b="19054"/>
                <wp:docPr id="8" name="Text Box 2"/>
                <wp:cNvGraphicFramePr/>
                <a:graphic xmlns:a="http://schemas.openxmlformats.org/drawingml/2006/main">
                  <a:graphicData uri="http://schemas.microsoft.com/office/word/2010/wordprocessingShape">
                    <wps:wsp>
                      <wps:cNvSpPr txBox="1"/>
                      <wps:spPr>
                        <a:xfrm>
                          <a:off x="0" y="0"/>
                          <a:ext cx="5986147" cy="533396"/>
                        </a:xfrm>
                        <a:prstGeom prst="rect">
                          <a:avLst/>
                        </a:prstGeom>
                        <a:solidFill>
                          <a:srgbClr val="FFFFFF"/>
                        </a:solidFill>
                        <a:ln w="9528">
                          <a:solidFill>
                            <a:srgbClr val="000000"/>
                          </a:solidFill>
                          <a:prstDash val="solid"/>
                        </a:ln>
                      </wps:spPr>
                      <wps:txbx>
                        <w:txbxContent>
                          <w:p w:rsidR="00E83C40" w:rsidRDefault="00102C80">
                            <w:pPr>
                              <w:rPr>
                                <w:lang w:val="en-US"/>
                              </w:rPr>
                            </w:pPr>
                            <w:r>
                              <w:rPr>
                                <w:lang w:val="en-US"/>
                              </w:rPr>
                              <w:t xml:space="preserve">All pupils working from home will be supported in the same way </w:t>
                            </w:r>
                            <w:r w:rsidR="00F71ADD">
                              <w:rPr>
                                <w:lang w:val="en-US"/>
                              </w:rPr>
                              <w:t>as those who are having to self-</w:t>
                            </w:r>
                            <w:r>
                              <w:rPr>
                                <w:lang w:val="en-US"/>
                              </w:rPr>
                              <w:t>isolate.</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" strokeweight=".26467mm">
                <v:textbox>
                  <w:txbxContent>
                    <w:p w:rsidR="00E83C40" w:rsidRDefault="00102C80">
                      <w:pPr>
                        <w:rPr>
                          <w:lang w:val="en-US"/>
                        </w:rPr>
                      </w:pPr>
                      <w:r>
                        <w:rPr>
                          <w:lang w:val="en-US"/>
                        </w:rPr>
                        <w:t xml:space="preserve">All pupils working from home will be supported in the same way </w:t>
                      </w:r>
                      <w:r w:rsidR="00F71ADD">
                        <w:rPr>
                          <w:lang w:val="en-US"/>
                        </w:rPr>
                        <w:t>as those who are having to self-</w:t>
                      </w:r>
                      <w:r>
                        <w:rPr>
                          <w:lang w:val="en-US"/>
                        </w:rPr>
                        <w:t>isolate.</w:t>
                      </w:r>
                    </w:p>
                  </w:txbxContent>
                </v:textbox>
                <w10:anchorlock/>
              </v:shape>
            </w:pict>
          </mc:Fallback>
        </mc:AlternateContent>
      </w:r>
    </w:p>
    <w:sectPr w:rsidR="00E83C40">
      <w:footerReference w:type="default" r:id="rId13"/>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9D" w:rsidRDefault="002A5E9D">
      <w:pPr>
        <w:spacing w:after="0" w:line="240" w:lineRule="auto"/>
      </w:pPr>
      <w:r>
        <w:separator/>
      </w:r>
    </w:p>
  </w:endnote>
  <w:endnote w:type="continuationSeparator" w:id="0">
    <w:p w:rsidR="002A5E9D" w:rsidRDefault="002A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2E" w:rsidRDefault="00102C80">
    <w:pPr>
      <w:pStyle w:val="Footer"/>
      <w:ind w:firstLine="4513"/>
    </w:pPr>
    <w:r>
      <w:fldChar w:fldCharType="begin"/>
    </w:r>
    <w:r>
      <w:instrText xml:space="preserve"> PAGE </w:instrText>
    </w:r>
    <w:r>
      <w:fldChar w:fldCharType="separate"/>
    </w:r>
    <w:r w:rsidR="00510E36">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9D" w:rsidRDefault="002A5E9D">
      <w:pPr>
        <w:spacing w:after="0" w:line="240" w:lineRule="auto"/>
      </w:pPr>
      <w:r>
        <w:separator/>
      </w:r>
    </w:p>
  </w:footnote>
  <w:footnote w:type="continuationSeparator" w:id="0">
    <w:p w:rsidR="002A5E9D" w:rsidRDefault="002A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7FF8"/>
    <w:multiLevelType w:val="multilevel"/>
    <w:tmpl w:val="5BEC0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04258D"/>
    <w:multiLevelType w:val="multilevel"/>
    <w:tmpl w:val="7E26057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AA2C91"/>
    <w:multiLevelType w:val="multilevel"/>
    <w:tmpl w:val="D78CBDE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595118"/>
    <w:multiLevelType w:val="multilevel"/>
    <w:tmpl w:val="A00C7AC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546FDA"/>
    <w:multiLevelType w:val="multilevel"/>
    <w:tmpl w:val="AC106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4E025B"/>
    <w:multiLevelType w:val="multilevel"/>
    <w:tmpl w:val="F19EF5B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2F84445"/>
    <w:multiLevelType w:val="multilevel"/>
    <w:tmpl w:val="7B341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F03200"/>
    <w:multiLevelType w:val="multilevel"/>
    <w:tmpl w:val="BCD81A7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ABE4B44"/>
    <w:multiLevelType w:val="multilevel"/>
    <w:tmpl w:val="62DC0EB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DA0C1F"/>
    <w:multiLevelType w:val="multilevel"/>
    <w:tmpl w:val="5DC84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21320C"/>
    <w:multiLevelType w:val="multilevel"/>
    <w:tmpl w:val="552E4A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4187C48"/>
    <w:multiLevelType w:val="multilevel"/>
    <w:tmpl w:val="403ED7B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813C58"/>
    <w:multiLevelType w:val="multilevel"/>
    <w:tmpl w:val="53B4ACD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541901F9"/>
    <w:multiLevelType w:val="multilevel"/>
    <w:tmpl w:val="9BCC738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598742B"/>
    <w:multiLevelType w:val="multilevel"/>
    <w:tmpl w:val="D8E2F8B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6234364E"/>
    <w:multiLevelType w:val="multilevel"/>
    <w:tmpl w:val="25CEC4B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A6C5880"/>
    <w:multiLevelType w:val="multilevel"/>
    <w:tmpl w:val="C884EFA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DA91EE2"/>
    <w:multiLevelType w:val="multilevel"/>
    <w:tmpl w:val="166EFD0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6"/>
  </w:num>
  <w:num w:numId="3">
    <w:abstractNumId w:val="8"/>
  </w:num>
  <w:num w:numId="4">
    <w:abstractNumId w:val="10"/>
  </w:num>
  <w:num w:numId="5">
    <w:abstractNumId w:val="1"/>
  </w:num>
  <w:num w:numId="6">
    <w:abstractNumId w:val="13"/>
  </w:num>
  <w:num w:numId="7">
    <w:abstractNumId w:val="14"/>
  </w:num>
  <w:num w:numId="8">
    <w:abstractNumId w:val="11"/>
  </w:num>
  <w:num w:numId="9">
    <w:abstractNumId w:val="2"/>
  </w:num>
  <w:num w:numId="10">
    <w:abstractNumId w:val="3"/>
  </w:num>
  <w:num w:numId="11">
    <w:abstractNumId w:val="17"/>
  </w:num>
  <w:num w:numId="12">
    <w:abstractNumId w:val="15"/>
  </w:num>
  <w:num w:numId="13">
    <w:abstractNumId w:val="12"/>
  </w:num>
  <w:num w:numId="14">
    <w:abstractNumId w:val="5"/>
  </w:num>
  <w:num w:numId="15">
    <w:abstractNumId w:val="6"/>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40"/>
    <w:rsid w:val="00102C80"/>
    <w:rsid w:val="002A5E9D"/>
    <w:rsid w:val="00510E36"/>
    <w:rsid w:val="00E83C40"/>
    <w:rsid w:val="00F71ADD"/>
    <w:rsid w:val="00FB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745C"/>
  <w15:docId w15:val="{F14E5197-9C28-4EF5-A491-23CF9368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E692F3C420F419E976E4C46BFB08C" ma:contentTypeVersion="12" ma:contentTypeDescription="Create a new document." ma:contentTypeScope="" ma:versionID="8fc8595e3c08d2833c7a3015df9aec2e">
  <xsd:schema xmlns:xsd="http://www.w3.org/2001/XMLSchema" xmlns:xs="http://www.w3.org/2001/XMLSchema" xmlns:p="http://schemas.microsoft.com/office/2006/metadata/properties" xmlns:ns2="829626db-6b8a-4d8a-92f9-b3c373e5bf85" xmlns:ns3="243edb83-842f-449f-a5ed-336eb484ac6c" targetNamespace="http://schemas.microsoft.com/office/2006/metadata/properties" ma:root="true" ma:fieldsID="99d1a3fd6b7c08c96f99a0295dfe8368" ns2:_="" ns3:_="">
    <xsd:import namespace="829626db-6b8a-4d8a-92f9-b3c373e5bf85"/>
    <xsd:import namespace="243edb83-842f-449f-a5ed-336eb484a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6db-6b8a-4d8a-92f9-b3c373e5b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edb83-842f-449f-a5ed-336eb484ac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1715-7EC4-4785-8B48-19FCFDA00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6db-6b8a-4d8a-92f9-b3c373e5bf85"/>
    <ds:schemaRef ds:uri="243edb83-842f-449f-a5ed-336eb484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D4FDC-91E3-4786-9155-DACB40BB8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FE4B2-5F83-4E58-A38E-6535321A82A0}">
  <ds:schemaRefs>
    <ds:schemaRef ds:uri="http://schemas.microsoft.com/sharepoint/v3/contenttype/forms"/>
  </ds:schemaRefs>
</ds:datastoreItem>
</file>

<file path=customXml/itemProps4.xml><?xml version="1.0" encoding="utf-8"?>
<ds:datastoreItem xmlns:ds="http://schemas.openxmlformats.org/officeDocument/2006/customXml" ds:itemID="{F7B3AE4A-2EAD-4E5C-86B6-2E73C9B7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OfficePebble Brook School</cp:lastModifiedBy>
  <cp:revision>3</cp:revision>
  <cp:lastPrinted>2014-09-17T13:26:00Z</cp:lastPrinted>
  <dcterms:created xsi:type="dcterms:W3CDTF">2021-01-14T11:26:00Z</dcterms:created>
  <dcterms:modified xsi:type="dcterms:W3CDTF">2021-01-15T08:44:00Z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0x01010090CE692F3C420F419E976E4C46BFB08C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